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B7E0" w14:textId="04FE5BD5" w:rsidR="00A22FB8" w:rsidRDefault="00066565">
      <w:r>
        <w:rPr>
          <w:noProof/>
        </w:rPr>
        <w:drawing>
          <wp:inline distT="0" distB="0" distL="0" distR="0" wp14:anchorId="2D159BF3" wp14:editId="57843277">
            <wp:extent cx="8546841" cy="42030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511" r="3557" b="4170"/>
                    <a:stretch/>
                  </pic:blipFill>
                  <pic:spPr bwMode="auto">
                    <a:xfrm>
                      <a:off x="0" y="0"/>
                      <a:ext cx="8548006" cy="4203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2FB8" w:rsidSect="000665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65"/>
    <w:rsid w:val="00066565"/>
    <w:rsid w:val="001D018F"/>
    <w:rsid w:val="00435CB8"/>
    <w:rsid w:val="00916F06"/>
    <w:rsid w:val="00920489"/>
    <w:rsid w:val="00B52764"/>
    <w:rsid w:val="00C974BF"/>
    <w:rsid w:val="00CB1089"/>
    <w:rsid w:val="00D5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C34E0"/>
  <w15:chartTrackingRefBased/>
  <w15:docId w15:val="{986BF2C2-F512-4F2C-BDDA-3EFBDDD8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Clews</dc:creator>
  <cp:keywords/>
  <dc:description/>
  <cp:lastModifiedBy>Richard Clews</cp:lastModifiedBy>
  <cp:revision>1</cp:revision>
  <dcterms:created xsi:type="dcterms:W3CDTF">2021-06-14T10:11:00Z</dcterms:created>
  <dcterms:modified xsi:type="dcterms:W3CDTF">2021-06-14T10:15:00Z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560236959</vt:i4>
  </property>
  <property fmtid="{D5CDD505-2E9C-101B-9397-08002B2CF9AE}" pid="3" name="_NewReviewCycle">
    <vt:lpwstr/>
  </property>
  <property fmtid="{D5CDD505-2E9C-101B-9397-08002B2CF9AE}" pid="4" name="_EmailSubject">
    <vt:lpwstr>New documents for Clews Recycling web site </vt:lpwstr>
  </property>
  <property fmtid="{D5CDD505-2E9C-101B-9397-08002B2CF9AE}" pid="5" name="_AuthorEmail">
    <vt:lpwstr>richard@clewsrecycling.co.uk</vt:lpwstr>
  </property>
  <property fmtid="{D5CDD505-2E9C-101B-9397-08002B2CF9AE}" pid="6" name="_AuthorEmailDisplayName">
    <vt:lpwstr>Richard Clews</vt:lpwstr>
  </property>
</Properties>
</file>